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30A8" w:rsidRDefault="002230A8">
      <w:pPr>
        <w:spacing w:after="325" w:line="259" w:lineRule="auto"/>
        <w:ind w:left="49" w:firstLine="0"/>
        <w:jc w:val="center"/>
        <w:rPr>
          <w:rFonts w:ascii="Times New Roman" w:eastAsia="Times New Roman" w:hAnsi="Times New Roman" w:cs="Times New Roman"/>
          <w:color w:val="000000"/>
          <w:u w:val="single" w:color="000000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>Class-</w:t>
      </w:r>
      <w:proofErr w:type="spellStart"/>
      <w:r>
        <w:rPr>
          <w:rFonts w:ascii="Times New Roman" w:eastAsia="Times New Roman" w:hAnsi="Times New Roman" w:cs="Times New Roman"/>
          <w:color w:val="000000"/>
          <w:u w:val="single" w:color="000000"/>
        </w:rPr>
        <w:t>lll</w:t>
      </w:r>
      <w:proofErr w:type="spellEnd"/>
    </w:p>
    <w:p w:rsidR="002258F3" w:rsidRDefault="002230A8">
      <w:pPr>
        <w:spacing w:after="325" w:line="259" w:lineRule="auto"/>
        <w:ind w:left="49" w:firstLine="0"/>
        <w:jc w:val="center"/>
        <w:rPr>
          <w:rFonts w:ascii="Times New Roman" w:eastAsia="Times New Roman" w:hAnsi="Times New Roman" w:cs="Times New Roman"/>
          <w:color w:val="000000"/>
          <w:u w:val="single" w:color="000000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>Subject- English</w:t>
      </w:r>
    </w:p>
    <w:p w:rsidR="002230A8" w:rsidRDefault="002230A8">
      <w:pPr>
        <w:spacing w:after="325" w:line="259" w:lineRule="auto"/>
        <w:ind w:left="49" w:firstLine="0"/>
        <w:jc w:val="center"/>
        <w:rPr>
          <w:rFonts w:ascii="Times New Roman" w:eastAsia="Times New Roman" w:hAnsi="Times New Roman" w:cs="Times New Roman"/>
          <w:color w:val="000000"/>
          <w:u w:val="single"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0"/>
        <w:gridCol w:w="2983"/>
        <w:gridCol w:w="3911"/>
      </w:tblGrid>
      <w:tr w:rsidR="00E77544" w:rsidTr="00E77544">
        <w:tc>
          <w:tcPr>
            <w:tcW w:w="3278" w:type="dxa"/>
          </w:tcPr>
          <w:p w:rsidR="00E77544" w:rsidRDefault="00E77544">
            <w:pPr>
              <w:spacing w:after="325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Serial no.</w:t>
            </w:r>
          </w:p>
        </w:tc>
        <w:tc>
          <w:tcPr>
            <w:tcW w:w="3278" w:type="dxa"/>
          </w:tcPr>
          <w:p w:rsidR="00E77544" w:rsidRDefault="00E77544">
            <w:pPr>
              <w:spacing w:after="325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Chapter Name</w:t>
            </w:r>
          </w:p>
        </w:tc>
        <w:tc>
          <w:tcPr>
            <w:tcW w:w="3278" w:type="dxa"/>
          </w:tcPr>
          <w:p w:rsidR="00E77544" w:rsidRDefault="00E77544">
            <w:pPr>
              <w:spacing w:after="325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Link</w:t>
            </w:r>
          </w:p>
        </w:tc>
      </w:tr>
      <w:tr w:rsidR="00E77544" w:rsidTr="00E77544">
        <w:tc>
          <w:tcPr>
            <w:tcW w:w="3278" w:type="dxa"/>
          </w:tcPr>
          <w:p w:rsidR="00E77544" w:rsidRDefault="00E77544">
            <w:pPr>
              <w:spacing w:after="325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1.</w:t>
            </w:r>
          </w:p>
        </w:tc>
        <w:tc>
          <w:tcPr>
            <w:tcW w:w="3278" w:type="dxa"/>
          </w:tcPr>
          <w:p w:rsidR="00E77544" w:rsidRDefault="00961678" w:rsidP="00961678">
            <w:pPr>
              <w:spacing w:after="325" w:line="259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The  house That Jack Built</w:t>
            </w:r>
          </w:p>
        </w:tc>
        <w:tc>
          <w:tcPr>
            <w:tcW w:w="3278" w:type="dxa"/>
          </w:tcPr>
          <w:p w:rsidR="00E77544" w:rsidRDefault="002258F3">
            <w:pPr>
              <w:spacing w:after="325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</w:pPr>
            <w:hyperlink r:id="rId5" w:history="1">
              <w:r w:rsidRPr="00832F73">
                <w:rPr>
                  <w:rStyle w:val="Hyperlink"/>
                  <w:rFonts w:ascii="Times New Roman" w:eastAsia="Times New Roman" w:hAnsi="Times New Roman" w:cs="Times New Roman"/>
                </w:rPr>
                <w:t>https://youtu.be/3gx4y0MeaJQ</w:t>
              </w:r>
            </w:hyperlink>
          </w:p>
          <w:p w:rsidR="002258F3" w:rsidRDefault="002258F3">
            <w:pPr>
              <w:spacing w:after="325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</w:pPr>
          </w:p>
        </w:tc>
      </w:tr>
      <w:tr w:rsidR="00E77544" w:rsidTr="00E77544">
        <w:tc>
          <w:tcPr>
            <w:tcW w:w="3278" w:type="dxa"/>
          </w:tcPr>
          <w:p w:rsidR="00E77544" w:rsidRDefault="00E77544">
            <w:pPr>
              <w:spacing w:after="325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</w:pPr>
          </w:p>
        </w:tc>
        <w:tc>
          <w:tcPr>
            <w:tcW w:w="3278" w:type="dxa"/>
          </w:tcPr>
          <w:p w:rsidR="00E77544" w:rsidRDefault="00E77544">
            <w:pPr>
              <w:spacing w:after="325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</w:pPr>
          </w:p>
        </w:tc>
        <w:tc>
          <w:tcPr>
            <w:tcW w:w="3278" w:type="dxa"/>
          </w:tcPr>
          <w:p w:rsidR="00E77544" w:rsidRDefault="00E77544">
            <w:pPr>
              <w:spacing w:after="325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</w:pPr>
          </w:p>
        </w:tc>
      </w:tr>
    </w:tbl>
    <w:p w:rsidR="002230A8" w:rsidRDefault="002230A8">
      <w:pPr>
        <w:spacing w:after="325" w:line="259" w:lineRule="auto"/>
        <w:ind w:left="49" w:firstLine="0"/>
        <w:jc w:val="center"/>
        <w:rPr>
          <w:rFonts w:ascii="Times New Roman" w:eastAsia="Times New Roman" w:hAnsi="Times New Roman" w:cs="Times New Roman"/>
          <w:color w:val="000000"/>
          <w:u w:val="single" w:color="000000"/>
        </w:rPr>
      </w:pPr>
    </w:p>
    <w:p w:rsidR="002230A8" w:rsidRDefault="002230A8">
      <w:pPr>
        <w:spacing w:after="325" w:line="259" w:lineRule="auto"/>
        <w:ind w:left="49" w:firstLine="0"/>
        <w:jc w:val="center"/>
        <w:rPr>
          <w:rFonts w:ascii="Times New Roman" w:eastAsia="Times New Roman" w:hAnsi="Times New Roman" w:cs="Times New Roman"/>
          <w:color w:val="000000"/>
          <w:u w:val="single" w:color="000000"/>
        </w:rPr>
      </w:pPr>
    </w:p>
    <w:p w:rsidR="002230A8" w:rsidRDefault="002230A8">
      <w:pPr>
        <w:spacing w:after="325" w:line="259" w:lineRule="auto"/>
        <w:ind w:left="49" w:firstLine="0"/>
        <w:jc w:val="center"/>
        <w:rPr>
          <w:rFonts w:ascii="Times New Roman" w:eastAsia="Times New Roman" w:hAnsi="Times New Roman" w:cs="Times New Roman"/>
          <w:color w:val="000000"/>
          <w:u w:val="single" w:color="000000"/>
        </w:rPr>
      </w:pPr>
    </w:p>
    <w:p w:rsidR="002230A8" w:rsidRDefault="002230A8">
      <w:pPr>
        <w:spacing w:after="325" w:line="259" w:lineRule="auto"/>
        <w:ind w:left="49" w:firstLine="0"/>
        <w:jc w:val="center"/>
        <w:rPr>
          <w:rFonts w:ascii="Times New Roman" w:eastAsia="Times New Roman" w:hAnsi="Times New Roman" w:cs="Times New Roman"/>
          <w:color w:val="000000"/>
          <w:u w:val="single" w:color="000000"/>
        </w:rPr>
      </w:pPr>
    </w:p>
    <w:p w:rsidR="001376F8" w:rsidRDefault="004F4186">
      <w:pPr>
        <w:spacing w:after="325" w:line="259" w:lineRule="auto"/>
        <w:ind w:left="49" w:firstLine="0"/>
        <w:jc w:val="center"/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>POEM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376F8" w:rsidRDefault="004F4186">
      <w:pPr>
        <w:spacing w:after="142" w:line="259" w:lineRule="auto"/>
        <w:ind w:left="40" w:firstLine="0"/>
        <w:jc w:val="center"/>
      </w:pPr>
      <w:r>
        <w:rPr>
          <w:color w:val="C00000"/>
          <w:sz w:val="36"/>
          <w:u w:val="single" w:color="C00000"/>
        </w:rPr>
        <w:t>THE HOUSE THAT JACK BUILT</w:t>
      </w:r>
      <w:r>
        <w:rPr>
          <w:color w:val="C00000"/>
          <w:sz w:val="36"/>
        </w:rPr>
        <w:t xml:space="preserve">  </w:t>
      </w:r>
    </w:p>
    <w:p w:rsidR="001376F8" w:rsidRDefault="004F4186">
      <w:pPr>
        <w:spacing w:after="272" w:line="259" w:lineRule="auto"/>
        <w:ind w:left="0" w:firstLine="0"/>
      </w:pPr>
      <w:r>
        <w:rPr>
          <w:b w:val="0"/>
          <w:color w:val="000000"/>
        </w:rPr>
        <w:t xml:space="preserve"> </w:t>
      </w:r>
    </w:p>
    <w:p w:rsidR="001376F8" w:rsidRDefault="004F4186">
      <w:pPr>
        <w:spacing w:after="159" w:line="259" w:lineRule="auto"/>
        <w:ind w:left="0" w:firstLine="0"/>
      </w:pPr>
      <w:r>
        <w:rPr>
          <w:color w:val="000000"/>
          <w:sz w:val="32"/>
          <w:u w:val="single" w:color="000000"/>
        </w:rPr>
        <w:t xml:space="preserve">READ AND ANSWER </w:t>
      </w:r>
      <w:r>
        <w:rPr>
          <w:color w:val="000000"/>
          <w:sz w:val="32"/>
          <w:u w:val="single" w:color="000000"/>
        </w:rPr>
        <w:t>–</w:t>
      </w:r>
      <w:r>
        <w:rPr>
          <w:color w:val="000000"/>
          <w:sz w:val="32"/>
        </w:rPr>
        <w:t xml:space="preserve"> </w:t>
      </w:r>
      <w:r>
        <w:rPr>
          <w:b w:val="0"/>
          <w:color w:val="000000"/>
          <w:sz w:val="32"/>
        </w:rPr>
        <w:t xml:space="preserve"> </w:t>
      </w:r>
    </w:p>
    <w:p w:rsidR="001376F8" w:rsidRDefault="004F4186">
      <w:pPr>
        <w:spacing w:after="159" w:line="259" w:lineRule="auto"/>
        <w:ind w:left="0" w:firstLine="0"/>
      </w:pPr>
      <w:r>
        <w:rPr>
          <w:i/>
          <w:color w:val="1F497D"/>
          <w:sz w:val="32"/>
          <w:u w:val="single" w:color="1F497D"/>
        </w:rPr>
        <w:t>Answer these questions-</w:t>
      </w:r>
      <w:r>
        <w:rPr>
          <w:i/>
          <w:color w:val="1F497D"/>
          <w:sz w:val="32"/>
        </w:rPr>
        <w:t xml:space="preserve"> </w:t>
      </w:r>
    </w:p>
    <w:p w:rsidR="001376F8" w:rsidRDefault="004F4186">
      <w:pPr>
        <w:numPr>
          <w:ilvl w:val="0"/>
          <w:numId w:val="1"/>
        </w:numPr>
        <w:ind w:hanging="360"/>
      </w:pPr>
      <w:r>
        <w:rPr>
          <w:b w:val="0"/>
          <w:color w:val="000000"/>
        </w:rPr>
        <w:t xml:space="preserve">How many times has the phrase ‘the house that Jack built’ been used ? Does that make the poem more interesting? </w:t>
      </w:r>
      <w:r>
        <w:t xml:space="preserve">Answer </w:t>
      </w:r>
      <w:r>
        <w:t>–</w:t>
      </w:r>
      <w:r>
        <w:t xml:space="preserve"> </w:t>
      </w:r>
      <w:r>
        <w:t xml:space="preserve">It has been used six times. Yes, it makes the poem more interesting as it sounds like a chant! </w:t>
      </w:r>
    </w:p>
    <w:p w:rsidR="001376F8" w:rsidRDefault="004F4186">
      <w:pPr>
        <w:spacing w:after="181" w:line="259" w:lineRule="auto"/>
        <w:ind w:left="360" w:firstLine="0"/>
      </w:pPr>
      <w:r>
        <w:t xml:space="preserve"> </w:t>
      </w:r>
    </w:p>
    <w:p w:rsidR="001376F8" w:rsidRDefault="004F4186">
      <w:pPr>
        <w:numPr>
          <w:ilvl w:val="0"/>
          <w:numId w:val="1"/>
        </w:numPr>
        <w:spacing w:after="0" w:line="366" w:lineRule="auto"/>
        <w:ind w:hanging="360"/>
      </w:pPr>
      <w:r>
        <w:rPr>
          <w:b w:val="0"/>
          <w:color w:val="000000"/>
        </w:rPr>
        <w:t xml:space="preserve">Which other phrases have been repeated? How many times? </w:t>
      </w:r>
    </w:p>
    <w:p w:rsidR="001376F8" w:rsidRDefault="004F4186">
      <w:pPr>
        <w:ind w:left="355"/>
      </w:pPr>
      <w:r>
        <w:lastRenderedPageBreak/>
        <w:t xml:space="preserve">Answer </w:t>
      </w:r>
      <w:r>
        <w:t>–</w:t>
      </w:r>
      <w:r>
        <w:t xml:space="preserve"> The phrases that have been repeated are </w:t>
      </w:r>
      <w:r>
        <w:t>–</w:t>
      </w:r>
      <w:r>
        <w:t xml:space="preserve">  </w:t>
      </w:r>
      <w:r>
        <w:t>‘Cheese that lay’ –</w:t>
      </w:r>
      <w:r>
        <w:t xml:space="preserve"> used five times. </w:t>
      </w:r>
    </w:p>
    <w:p w:rsidR="001376F8" w:rsidRDefault="004F4186">
      <w:pPr>
        <w:spacing w:after="142" w:line="259" w:lineRule="auto"/>
        <w:ind w:left="355"/>
      </w:pPr>
      <w:r>
        <w:t>‘cat that chased the rat’ –</w:t>
      </w:r>
      <w:r>
        <w:t xml:space="preserve"> used three times. </w:t>
      </w:r>
    </w:p>
    <w:p w:rsidR="001376F8" w:rsidRDefault="004F4186">
      <w:pPr>
        <w:spacing w:after="142" w:line="259" w:lineRule="auto"/>
        <w:ind w:left="355"/>
      </w:pPr>
      <w:r>
        <w:t xml:space="preserve">‘rat that ate the </w:t>
      </w:r>
      <w:r>
        <w:t xml:space="preserve">cheese' </w:t>
      </w:r>
      <w:r>
        <w:t>–</w:t>
      </w:r>
      <w:r>
        <w:t xml:space="preserve"> used four times. </w:t>
      </w:r>
    </w:p>
    <w:p w:rsidR="001376F8" w:rsidRDefault="004F4186">
      <w:pPr>
        <w:spacing w:after="142" w:line="259" w:lineRule="auto"/>
        <w:ind w:left="355"/>
      </w:pPr>
      <w:r>
        <w:t>‘dog that worried the cat’ –</w:t>
      </w:r>
      <w:r>
        <w:t xml:space="preserve"> used two times. </w:t>
      </w:r>
    </w:p>
    <w:p w:rsidR="001376F8" w:rsidRDefault="004F4186">
      <w:pPr>
        <w:spacing w:after="181" w:line="259" w:lineRule="auto"/>
        <w:ind w:left="360" w:firstLine="0"/>
      </w:pPr>
      <w:r>
        <w:rPr>
          <w:b w:val="0"/>
          <w:color w:val="000000"/>
        </w:rPr>
        <w:t xml:space="preserve"> </w:t>
      </w:r>
    </w:p>
    <w:p w:rsidR="001376F8" w:rsidRDefault="004F4186">
      <w:pPr>
        <w:numPr>
          <w:ilvl w:val="0"/>
          <w:numId w:val="1"/>
        </w:numPr>
        <w:spacing w:after="0" w:line="366" w:lineRule="auto"/>
        <w:ind w:hanging="360"/>
      </w:pPr>
      <w:r>
        <w:rPr>
          <w:b w:val="0"/>
          <w:color w:val="000000"/>
        </w:rPr>
        <w:t xml:space="preserve">Can you write a similar poem? You may begin with “This is the cake that ……….. </w:t>
      </w:r>
    </w:p>
    <w:p w:rsidR="001376F8" w:rsidRDefault="004F4186">
      <w:pPr>
        <w:spacing w:after="142" w:line="259" w:lineRule="auto"/>
        <w:ind w:left="355"/>
      </w:pPr>
      <w:r>
        <w:t xml:space="preserve">Answer </w:t>
      </w:r>
      <w:r>
        <w:t>–</w:t>
      </w:r>
      <w:r>
        <w:t xml:space="preserve"> This is the cake that my mo</w:t>
      </w:r>
      <w:r>
        <w:t xml:space="preserve">ther baked. </w:t>
      </w:r>
    </w:p>
    <w:p w:rsidR="001376F8" w:rsidRDefault="004F4186">
      <w:pPr>
        <w:ind w:left="355"/>
      </w:pPr>
      <w:r>
        <w:t xml:space="preserve">               This is the candle that was put on the cake that my mother baked. </w:t>
      </w:r>
    </w:p>
    <w:p w:rsidR="001376F8" w:rsidRDefault="004F4186">
      <w:pPr>
        <w:ind w:left="355"/>
      </w:pPr>
      <w:r>
        <w:t xml:space="preserve">               </w:t>
      </w:r>
      <w:r>
        <w:t xml:space="preserve">This is the boy who blew off the candle that was put on the cake that my mother baked. </w:t>
      </w:r>
    </w:p>
    <w:p w:rsidR="001376F8" w:rsidRDefault="004F4186">
      <w:pPr>
        <w:ind w:left="355"/>
      </w:pPr>
      <w:r>
        <w:t xml:space="preserve">               This is the girl who cheered the boy who blew off the candle that was put on the cake that my mother baked. </w:t>
      </w:r>
    </w:p>
    <w:sectPr w:rsidR="001376F8">
      <w:pgSz w:w="11905" w:h="16840"/>
      <w:pgMar w:top="1440" w:right="1050" w:bottom="1440" w:left="10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B7B9C"/>
    <w:multiLevelType w:val="hybridMultilevel"/>
    <w:tmpl w:val="FFFFFFFF"/>
    <w:lvl w:ilvl="0" w:tplc="D8502D02">
      <w:start w:val="1"/>
      <w:numFmt w:val="decimal"/>
      <w:lvlText w:val="%1.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F83A2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2CCB9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22A5E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06DD2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FE719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B68D5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E4D50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8AC16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F8"/>
    <w:rsid w:val="001376F8"/>
    <w:rsid w:val="002230A8"/>
    <w:rsid w:val="002258F3"/>
    <w:rsid w:val="008A6937"/>
    <w:rsid w:val="00961678"/>
    <w:rsid w:val="00B33CCA"/>
    <w:rsid w:val="00E7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F9E47"/>
  <w15:docId w15:val="{67411A2B-0553-F348-AC8D-DF4C6A0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1" w:lineRule="auto"/>
      <w:ind w:left="370" w:hanging="10"/>
    </w:pPr>
    <w:rPr>
      <w:rFonts w:ascii="Verdana" w:eastAsia="Verdana" w:hAnsi="Verdana" w:cs="Verdana"/>
      <w:b/>
      <w:color w:val="0070C0"/>
      <w:sz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8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5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youtu.be/3gx4y0MeaJQ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cp:lastModifiedBy>shachikesharwani376@gmail.com</cp:lastModifiedBy>
  <cp:revision>2</cp:revision>
  <dcterms:created xsi:type="dcterms:W3CDTF">2021-01-14T16:43:00Z</dcterms:created>
  <dcterms:modified xsi:type="dcterms:W3CDTF">2021-01-14T16:43:00Z</dcterms:modified>
</cp:coreProperties>
</file>